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PCC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de Pós-Graduação em Ciência da Computação da UEM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mallCap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vertAlign w:val="baseline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Número do Registro Acadêmico: </w:t>
      </w:r>
    </w:p>
    <w:p w:rsidR="00000000" w:rsidDel="00000000" w:rsidP="00000000" w:rsidRDefault="00000000" w:rsidRPr="00000000" w14:paraId="00000009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0A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para contato: </w:t>
      </w:r>
    </w:p>
    <w:p w:rsidR="00000000" w:rsidDel="00000000" w:rsidP="00000000" w:rsidRDefault="00000000" w:rsidRPr="00000000" w14:paraId="0000000B">
      <w:pPr>
        <w:tabs>
          <w:tab w:val="right" w:leader="none" w:pos="9356"/>
        </w:tabs>
        <w:jc w:val="both"/>
        <w:rPr>
          <w:rFonts w:ascii="Arial" w:cs="Arial" w:eastAsia="Arial" w:hAnsi="Arial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356"/>
        </w:tabs>
        <w:jc w:val="both"/>
        <w:rPr>
          <w:rFonts w:ascii="Arial" w:cs="Arial" w:eastAsia="Arial" w:hAnsi="Arial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vertAlign w:val="baseline"/>
          <w:rtl w:val="0"/>
        </w:rPr>
        <w:t xml:space="preserve">SITUAÇÃO ACADÊMICA DO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356"/>
        </w:tabs>
        <w:spacing w:before="120" w:lineRule="auto"/>
        <w:jc w:val="both"/>
        <w:rPr>
          <w:rFonts w:ascii="Arial" w:cs="Arial" w:eastAsia="Arial" w:hAnsi="Arial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[    ] A ingressar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vertAlign w:val="baseline"/>
          <w:rtl w:val="0"/>
        </w:rPr>
        <w:t xml:space="preserve">PCC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vertAlign w:val="baseline"/>
          <w:rtl w:val="0"/>
        </w:rPr>
        <w:t xml:space="preserve">[    ]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Matriculado </w:t>
      </w:r>
    </w:p>
    <w:p w:rsidR="00000000" w:rsidDel="00000000" w:rsidP="00000000" w:rsidRDefault="00000000" w:rsidRPr="00000000" w14:paraId="00000010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[    ] Registro acadêmico trancado ou desistente</w:t>
      </w:r>
    </w:p>
    <w:p w:rsidR="00000000" w:rsidDel="00000000" w:rsidP="00000000" w:rsidRDefault="00000000" w:rsidRPr="00000000" w14:paraId="00000011">
      <w:pPr>
        <w:tabs>
          <w:tab w:val="righ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[    ] Desligado </w:t>
      </w:r>
    </w:p>
    <w:p w:rsidR="00000000" w:rsidDel="00000000" w:rsidP="00000000" w:rsidRDefault="00000000" w:rsidRPr="00000000" w14:paraId="00000012">
      <w:pPr>
        <w:tabs>
          <w:tab w:val="right" w:leader="none" w:pos="9356"/>
        </w:tabs>
        <w:jc w:val="both"/>
        <w:rPr>
          <w:rFonts w:ascii="Arial" w:cs="Arial" w:eastAsia="Arial" w:hAnsi="Arial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[    ] Outro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vertAlign w:val="baseline"/>
          <w:rtl w:val="0"/>
        </w:rPr>
        <w:t xml:space="preserve">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56"/>
        </w:tabs>
        <w:spacing w:before="120" w:lineRule="auto"/>
        <w:jc w:val="both"/>
        <w:rPr>
          <w:rFonts w:ascii="Arial" w:cs="Arial" w:eastAsia="Arial" w:hAnsi="Arial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56"/>
        </w:tabs>
        <w:spacing w:before="120" w:lineRule="auto"/>
        <w:jc w:val="both"/>
        <w:rPr>
          <w:rFonts w:ascii="Arial" w:cs="Arial" w:eastAsia="Arial" w:hAnsi="Arial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vertAlign w:val="baseline"/>
          <w:rtl w:val="0"/>
        </w:rPr>
        <w:t xml:space="preserve">ASSUNTO DO 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356"/>
        </w:tabs>
        <w:spacing w:before="12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Solicito xxxxxx</w:t>
      </w: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-108.0" w:type="dxa"/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PARECER: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08.0" w:type="dxa"/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Maringá-PR, xx/xx/xxxx.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___________________________________                ___________________________________</w:t>
      </w:r>
    </w:p>
    <w:tbl>
      <w:tblPr>
        <w:tblStyle w:val="Table3"/>
        <w:tblW w:w="9426.0" w:type="dxa"/>
        <w:jc w:val="left"/>
        <w:tblInd w:w="-70.0" w:type="dxa"/>
        <w:tblLayout w:type="fixed"/>
        <w:tblLook w:val="0000"/>
      </w:tblPr>
      <w:tblGrid>
        <w:gridCol w:w="9426"/>
        <w:tblGridChange w:id="0">
          <w:tblGrid>
            <w:gridCol w:w="942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right" w:leader="none" w:pos="9356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right" w:leader="none" w:pos="9356"/>
              </w:tabs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Assinatura 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Orientador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Assinatura 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ZapfChancery" w:cs="ZapfChancery" w:hAnsi="ZapfChancery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right" w:leader="underscore" w:pos="9356"/>
      </w:tabs>
      <w:suppressAutoHyphens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smallCap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right" w:leader="underscor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tabs>
        <w:tab w:val="right" w:leader="underscor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1"/>
      <w:smallCap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tabs>
        <w:tab w:val="right" w:leader="underscor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1"/>
      <w:smallCap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tabs>
        <w:tab w:val="right" w:leader="underscor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tabs>
        <w:tab w:val="right" w:leader="underscor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ohit Hindi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1" w:lineRule="atLeast"/>
      <w:ind w:left="0" w:right="0" w:leftChars="-1" w:rightChars="0" w:firstLine="141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0" w:right="0" w:leftChars="-1" w:rightChars="0" w:firstLine="144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before="0" w:line="1" w:lineRule="atLeast"/>
      <w:ind w:left="2552" w:right="0" w:leftChars="-1" w:rightChars="0" w:hanging="1134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Courier New" w:hAnsi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paragraph" w:styleId="WW-Título">
    <w:name w:val="WW-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w8GNy5HdPzLckQjl38CL8SoRw==">CgMxLjA4AHIhMVJjSlp0UWZ5aXlDSTRPVDJLMGdla2hEdXlTR2VqdWx0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2023-08-03T19:29:00Z</dcterms:created>
  <dc:creator>DEQ</dc:creator>
</cp:coreProperties>
</file>